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DD" w:rsidRDefault="00CE45C6">
      <w:pPr>
        <w:jc w:val="center"/>
        <w:rPr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民宿</w:t>
      </w:r>
      <w:proofErr w:type="gramStart"/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贷</w:t>
      </w:r>
      <w:r>
        <w:rPr>
          <w:rFonts w:hint="eastAsia"/>
          <w:b/>
          <w:sz w:val="28"/>
          <w:szCs w:val="28"/>
        </w:rPr>
        <w:t>产品</w:t>
      </w:r>
      <w:proofErr w:type="gramEnd"/>
      <w:r>
        <w:rPr>
          <w:rFonts w:hint="eastAsia"/>
          <w:b/>
          <w:sz w:val="28"/>
          <w:szCs w:val="28"/>
        </w:rPr>
        <w:t>办理指南手册</w:t>
      </w:r>
    </w:p>
    <w:p w:rsidR="009F7CDD" w:rsidRDefault="00CE45C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产品特点</w:t>
      </w:r>
    </w:p>
    <w:p w:rsidR="009F7CDD" w:rsidRDefault="00CE45C6">
      <w:pPr>
        <w:pStyle w:val="a3"/>
        <w:ind w:firstLineChars="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民宿贷业务是</w:t>
      </w:r>
      <w:r>
        <w:rPr>
          <w:rFonts w:asciiTheme="minorEastAsia" w:hAnsiTheme="minorEastAsia" w:cstheme="minorEastAsia" w:hint="eastAsia"/>
          <w:szCs w:val="21"/>
        </w:rPr>
        <w:t>东海银行</w:t>
      </w:r>
      <w:r>
        <w:rPr>
          <w:rFonts w:asciiTheme="minorEastAsia" w:hAnsiTheme="minorEastAsia" w:cstheme="minorEastAsia" w:hint="eastAsia"/>
          <w:szCs w:val="21"/>
        </w:rPr>
        <w:t>面向</w:t>
      </w:r>
      <w:r>
        <w:rPr>
          <w:rFonts w:asciiTheme="minorEastAsia" w:hAnsiTheme="minorEastAsia" w:cstheme="minorEastAsia" w:hint="eastAsia"/>
          <w:szCs w:val="21"/>
        </w:rPr>
        <w:t>在象山</w:t>
      </w:r>
      <w:proofErr w:type="gramStart"/>
      <w:r>
        <w:rPr>
          <w:rFonts w:asciiTheme="minorEastAsia" w:hAnsiTheme="minorEastAsia" w:cstheme="minorEastAsia" w:hint="eastAsia"/>
          <w:szCs w:val="21"/>
        </w:rPr>
        <w:t>县区域</w:t>
      </w:r>
      <w:proofErr w:type="gramEnd"/>
      <w:r>
        <w:rPr>
          <w:rFonts w:asciiTheme="minorEastAsia" w:hAnsiTheme="minorEastAsia" w:cstheme="minorEastAsia" w:hint="eastAsia"/>
          <w:szCs w:val="21"/>
        </w:rPr>
        <w:t>内从事民宿经营的象山</w:t>
      </w:r>
      <w:proofErr w:type="gramStart"/>
      <w:r>
        <w:rPr>
          <w:rFonts w:asciiTheme="minorEastAsia" w:hAnsiTheme="minorEastAsia" w:cstheme="minorEastAsia" w:hint="eastAsia"/>
          <w:szCs w:val="21"/>
        </w:rPr>
        <w:t>籍经营</w:t>
      </w:r>
      <w:proofErr w:type="gramEnd"/>
      <w:r>
        <w:rPr>
          <w:rFonts w:asciiTheme="minorEastAsia" w:hAnsiTheme="minorEastAsia" w:cstheme="minorEastAsia" w:hint="eastAsia"/>
          <w:szCs w:val="21"/>
        </w:rPr>
        <w:t>人，</w:t>
      </w:r>
      <w:r>
        <w:rPr>
          <w:rFonts w:asciiTheme="minorEastAsia" w:hAnsiTheme="minorEastAsia" w:cstheme="minorEastAsia" w:hint="eastAsia"/>
          <w:szCs w:val="21"/>
        </w:rPr>
        <w:t>推出的一款支农支小融资产品</w:t>
      </w:r>
      <w:r>
        <w:rPr>
          <w:rFonts w:asciiTheme="minorEastAsia" w:hAnsiTheme="minorEastAsia" w:cstheme="minorEastAsia" w:hint="eastAsia"/>
          <w:szCs w:val="21"/>
        </w:rPr>
        <w:t>。单户贷款额度不超</w:t>
      </w:r>
      <w:r>
        <w:rPr>
          <w:rFonts w:asciiTheme="minorEastAsia" w:hAnsiTheme="minorEastAsia" w:cstheme="minorEastAsia" w:hint="eastAsia"/>
          <w:szCs w:val="21"/>
        </w:rPr>
        <w:t>30</w:t>
      </w:r>
      <w:r>
        <w:rPr>
          <w:rFonts w:asciiTheme="minorEastAsia" w:hAnsiTheme="minorEastAsia" w:cstheme="minorEastAsia" w:hint="eastAsia"/>
          <w:szCs w:val="21"/>
        </w:rPr>
        <w:t>万，</w:t>
      </w:r>
      <w:r>
        <w:rPr>
          <w:rFonts w:asciiTheme="minorEastAsia" w:hAnsiTheme="minorEastAsia" w:cstheme="minorEastAsia" w:hint="eastAsia"/>
          <w:szCs w:val="21"/>
        </w:rPr>
        <w:t>用于民宿装修、购买日用品和酒水等</w:t>
      </w:r>
      <w:bookmarkStart w:id="0" w:name="_GoBack"/>
      <w:bookmarkEnd w:id="0"/>
      <w:r>
        <w:rPr>
          <w:rFonts w:asciiTheme="minorEastAsia" w:hAnsiTheme="minorEastAsia" w:cstheme="minorEastAsia" w:hint="eastAsia"/>
          <w:szCs w:val="21"/>
        </w:rPr>
        <w:t>。</w:t>
      </w:r>
    </w:p>
    <w:p w:rsidR="009F7CDD" w:rsidRDefault="00CE45C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办理条件</w:t>
      </w:r>
    </w:p>
    <w:p w:rsidR="009F7CDD" w:rsidRDefault="00CE45C6">
      <w:pPr>
        <w:ind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民宿贷</w:t>
      </w:r>
      <w:r>
        <w:rPr>
          <w:rFonts w:asciiTheme="minorEastAsia" w:hAnsiTheme="minorEastAsia" w:cstheme="minorEastAsia" w:hint="eastAsia"/>
          <w:szCs w:val="21"/>
        </w:rPr>
        <w:t>业务要求</w:t>
      </w:r>
      <w:r>
        <w:rPr>
          <w:rFonts w:asciiTheme="minorEastAsia" w:hAnsiTheme="minorEastAsia" w:cstheme="minorEastAsia" w:hint="eastAsia"/>
          <w:szCs w:val="21"/>
        </w:rPr>
        <w:t>所经营的民宿客房</w:t>
      </w:r>
      <w:r>
        <w:rPr>
          <w:rFonts w:asciiTheme="minorEastAsia" w:hAnsiTheme="minorEastAsia" w:cstheme="minorEastAsia" w:hint="eastAsia"/>
          <w:szCs w:val="21"/>
        </w:rPr>
        <w:t>5</w:t>
      </w:r>
      <w:r>
        <w:rPr>
          <w:rFonts w:asciiTheme="minorEastAsia" w:hAnsiTheme="minorEastAsia" w:cstheme="minorEastAsia" w:hint="eastAsia"/>
          <w:szCs w:val="21"/>
        </w:rPr>
        <w:t>间以上、床位</w:t>
      </w:r>
      <w:r>
        <w:rPr>
          <w:rFonts w:asciiTheme="minorEastAsia" w:hAnsiTheme="minorEastAsia" w:cstheme="minorEastAsia" w:hint="eastAsia"/>
          <w:szCs w:val="21"/>
        </w:rPr>
        <w:t>10</w:t>
      </w:r>
      <w:r>
        <w:rPr>
          <w:rFonts w:asciiTheme="minorEastAsia" w:hAnsiTheme="minorEastAsia" w:cstheme="minorEastAsia" w:hint="eastAsia"/>
          <w:szCs w:val="21"/>
        </w:rPr>
        <w:t>个以上</w:t>
      </w:r>
      <w:r>
        <w:rPr>
          <w:rFonts w:asciiTheme="minorEastAsia" w:hAnsiTheme="minorEastAsia" w:cstheme="minorEastAsia" w:hint="eastAsia"/>
          <w:szCs w:val="21"/>
        </w:rPr>
        <w:t>,</w:t>
      </w:r>
      <w:r>
        <w:rPr>
          <w:rFonts w:asciiTheme="minorEastAsia" w:hAnsiTheme="minorEastAsia" w:cstheme="minorEastAsia" w:hint="eastAsia"/>
          <w:szCs w:val="21"/>
        </w:rPr>
        <w:t>原则上位于民宿集聚区，经营阶段为装修期间及开业运营。民宿须有产权证或承租协议（承租年限：白坯房</w:t>
      </w:r>
      <w:r>
        <w:rPr>
          <w:rFonts w:asciiTheme="minorEastAsia" w:hAnsiTheme="minorEastAsia" w:cstheme="minorEastAsia" w:hint="eastAsia"/>
          <w:szCs w:val="21"/>
        </w:rPr>
        <w:t>8</w:t>
      </w:r>
      <w:r>
        <w:rPr>
          <w:rFonts w:asciiTheme="minorEastAsia" w:hAnsiTheme="minorEastAsia" w:cstheme="minorEastAsia" w:hint="eastAsia"/>
          <w:szCs w:val="21"/>
        </w:rPr>
        <w:t>年以上、已装修的房子</w:t>
      </w:r>
      <w:r>
        <w:rPr>
          <w:rFonts w:asciiTheme="minorEastAsia" w:hAnsiTheme="minorEastAsia" w:cstheme="minorEastAsia" w:hint="eastAsia"/>
          <w:szCs w:val="21"/>
        </w:rPr>
        <w:t>3</w:t>
      </w:r>
      <w:r>
        <w:rPr>
          <w:rFonts w:asciiTheme="minorEastAsia" w:hAnsiTheme="minorEastAsia" w:cstheme="minorEastAsia" w:hint="eastAsia"/>
          <w:szCs w:val="21"/>
        </w:rPr>
        <w:t>年以上）。贷款到期日不超过承租合同到期日。</w:t>
      </w:r>
    </w:p>
    <w:p w:rsidR="009F7CDD" w:rsidRDefault="00CE45C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办理时间</w:t>
      </w:r>
    </w:p>
    <w:p w:rsidR="009F7CDD" w:rsidRDefault="00CE45C6">
      <w:pPr>
        <w:pStyle w:val="a3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1-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个工作日</w:t>
      </w:r>
    </w:p>
    <w:p w:rsidR="009F7CDD" w:rsidRDefault="009F7CDD">
      <w:pPr>
        <w:pStyle w:val="a3"/>
        <w:rPr>
          <w:rFonts w:asciiTheme="minorEastAsia" w:hAnsiTheme="minorEastAsia" w:cstheme="minorEastAsia"/>
        </w:rPr>
      </w:pPr>
    </w:p>
    <w:p w:rsidR="009F7CDD" w:rsidRDefault="00CE45C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办理环节和所需资料（</w:t>
      </w:r>
      <w:r>
        <w:rPr>
          <w:rFonts w:hint="eastAsia"/>
        </w:rPr>
        <w:t>相关填写文本：借款申请书、征信授权书、保证担保借款合同</w:t>
      </w:r>
      <w:r>
        <w:rPr>
          <w:rFonts w:hint="eastAsia"/>
        </w:rPr>
        <w:t>）</w:t>
      </w:r>
    </w:p>
    <w:p w:rsidR="009F7CDD" w:rsidRDefault="00CE45C6">
      <w:pPr>
        <w:pStyle w:val="a3"/>
      </w:pPr>
      <w:r>
        <w:rPr>
          <w:rFonts w:hint="eastAsia"/>
        </w:rPr>
        <w:t>客户发起贷款申请，经办客户经理受理调查后形成书面调查报告报审批部门，经审查人员审查后报审批人审批。</w:t>
      </w:r>
    </w:p>
    <w:p w:rsidR="009F7CDD" w:rsidRDefault="009F7CDD">
      <w:pPr>
        <w:pStyle w:val="a3"/>
      </w:pPr>
    </w:p>
    <w:p w:rsidR="009F7CDD" w:rsidRDefault="00CE45C6">
      <w:pPr>
        <w:pStyle w:val="a3"/>
      </w:pPr>
      <w:r>
        <w:rPr>
          <w:rFonts w:hint="eastAsia"/>
        </w:rPr>
        <w:t>所需资料包括：借款人及其配偶（如有）身份证、结婚证、资产证明，房产证明资料（自有房屋经营），承租合同（租赁房屋经营），营业执照，食品经营许可证，卫生许可证，特种行业许可证，申请书，借款人及其配偶征信授权书，用途证明，近六个月银行流水，其他所需资料。</w:t>
      </w:r>
    </w:p>
    <w:p w:rsidR="009F7CDD" w:rsidRDefault="009F7CDD">
      <w:pPr>
        <w:pStyle w:val="a3"/>
      </w:pPr>
    </w:p>
    <w:p w:rsidR="009F7CDD" w:rsidRDefault="00CE45C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574675</wp:posOffset>
                </wp:positionV>
                <wp:extent cx="685165" cy="830580"/>
                <wp:effectExtent l="12700" t="12700" r="26035" b="1397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8395" y="5795645"/>
                          <a:ext cx="685165" cy="830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CDD" w:rsidRDefault="00CE45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出账放款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287.35pt;margin-top:45.25pt;height:65.4pt;width:53.95pt;z-index:251665408;v-text-anchor:middle;mso-width-relative:page;mso-height-relative:page;" fillcolor="#FFFFFF [3201]" filled="t" stroked="t" coordsize="21600,21600" o:gfxdata="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wXP+XaAAAACgEAAA8AAAAAAAAAAQAgAAAAIgAAAGRycy9kb3ducmV2LnhtbFBLAQIU&#10;ABQAAAAIAIdO4kAVTeklYwIAAKoEAAAOAAAAAAAAAAEAIAAAACkBAABkcnMvZTJvRG9jLnhtbFBL&#10;BQYAAAAABgAGAFkBAAD+BQ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出账放款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ge">
                  <wp:posOffset>5846445</wp:posOffset>
                </wp:positionV>
                <wp:extent cx="673735" cy="843280"/>
                <wp:effectExtent l="12700" t="12700" r="18415" b="2032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03045" y="5744845"/>
                          <a:ext cx="673735" cy="8432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CDD" w:rsidRDefault="00CE45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客户申请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-1.65pt;margin-top:460.35pt;height:66.4pt;width:53.05pt;mso-position-vertical-relative:page;z-index:-251658240;v-text-anchor:middle;mso-width-relative:page;mso-height-relative:page;" fillcolor="#FFFFFF [3212]" filled="t" stroked="t" coordsize="21600,21600" o:gfxdata="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GxZLraAAAACwEAAA8AAAAAAAAAAQAgAAAAIgAAAGRycy9kb3ducmV2LnhtbFBLAQIUABQA&#10;AAAIAIdO4kB+KGOoYAIAAKgEAAAOAAAAAAAAAAEAIAAAACkBAABkcnMvZTJvRG9jLnhtbFBLBQYA&#10;AAAABgAGAFkBAAD7BQ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客户申请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923925</wp:posOffset>
                </wp:positionV>
                <wp:extent cx="196850" cy="172720"/>
                <wp:effectExtent l="12700" t="12700" r="19050" b="24130"/>
                <wp:wrapNone/>
                <wp:docPr id="11" name="燕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9945" y="6011545"/>
                          <a:ext cx="196850" cy="17272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55" type="#_x0000_t55" style="position:absolute;left:0pt;margin-left:271.85pt;margin-top:72.75pt;height:13.6pt;width:15.5pt;z-index:251666432;v-text-anchor:middle;mso-width-relative:page;mso-height-relative:page;" fillcolor="#FFFFFF [3201]" filled="t" stroked="t" coordsize="21600,21600" o:gfxdata="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BQZgc9UAAAALAQAADwAAAAAAAAABACAAAAAiAAAAZHJzL2Rvd25yZXYueG1sUEsBAhQAFAAAAAgA&#10;h07iQLmvMtVhAgAAogQAAA4AAAAAAAAAAQAgAAAAJAEAAGRycy9lMm9Eb2MueG1sUEsFBgAAAAAG&#10;AAYAWQEAAPcFAAAAAA==&#10;" adj="12124">
                <v:fill on="t" focussize="0,0"/>
                <v:stroke weight="2pt" color="#F79646 [3209]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587375</wp:posOffset>
                </wp:positionV>
                <wp:extent cx="685800" cy="819785"/>
                <wp:effectExtent l="12700" t="12700" r="25400" b="2476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2245" y="5763895"/>
                          <a:ext cx="685800" cy="8197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CDD" w:rsidRDefault="00CE45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审查审批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217.35pt;margin-top:46.25pt;height:64.55pt;width:54pt;z-index:251663360;v-text-anchor:middle;mso-width-relative:page;mso-height-relative:page;" fillcolor="#FFFFFF [3201]" filled="t" stroked="t" coordsize="21600,21600" o:gfxdata="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X2mYPaAAAACgEAAA8AAAAAAAAAAQAgAAAAIgAAAGRycy9kb3ducmV2LnhtbFBLAQIUABQA&#10;AAAIAIdO4kB5PZJUYAIAAKgEAAAOAAAAAAAAAAEAIAAAACkBAABkcnMvZTJvRG9jLnhtbFBLBQYA&#10;AAAABgAGAFkBAAD7BQ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审查审批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917575</wp:posOffset>
                </wp:positionV>
                <wp:extent cx="208280" cy="184150"/>
                <wp:effectExtent l="12700" t="12700" r="26670" b="12700"/>
                <wp:wrapNone/>
                <wp:docPr id="9" name="燕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3645" y="6030595"/>
                          <a:ext cx="208280" cy="1841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55" type="#_x0000_t55" style="position:absolute;left:0pt;margin-left:198.45pt;margin-top:72.25pt;height:14.5pt;width:16.4pt;z-index:251664384;v-text-anchor:middle;mso-width-relative:page;mso-height-relative:page;" fillcolor="#FFFFFF [3201]" filled="t" stroked="t" coordsize="21600,21600" o:gfxdata="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eD3x69oAAAALAQAADwAAAAAAAAABACAAAAAiAAAAZHJzL2Rvd25yZXYueG1sUEsBAhQA&#10;FAAAAAgAh07iQLfvRwJiAgAAoAQAAA4AAAAAAAAAAQAgAAAAKQEAAGRycy9lMm9Eb2MueG1sUEsF&#10;BgAAAAAGAAYAWQEAAP0FAAAAAA==&#10;" adj="12052">
                <v:fill on="t" focussize="0,0"/>
                <v:stroke weight="2pt" color="#F79646 [3209]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574675</wp:posOffset>
                </wp:positionV>
                <wp:extent cx="685800" cy="838200"/>
                <wp:effectExtent l="12700" t="12700" r="25400" b="2540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5645" y="5757545"/>
                          <a:ext cx="6858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CDD" w:rsidRDefault="00CE45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面签核保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44.35pt;margin-top:45.25pt;height:66pt;width:54pt;z-index:251661312;v-text-anchor:middle;mso-width-relative:page;mso-height-relative:page;" fillcolor="#FFFFFF [3201]" filled="t" stroked="t" coordsize="21600,21600" o:gfxdata="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HOVFs2QAAAAoBAAAPAAAAAAAAAAEAIAAAACIAAABkcnMvZG93bnJldi54bWxQSwECFAAUAAAA&#10;CACHTuJA56eVNV8CAACoBAAADgAAAAAAAAABACAAAAAoAQAAZHJzL2Uyb0RvYy54bWxQSwUGAAAA&#10;AAYABgBZAQAA+QU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面签核保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904875</wp:posOffset>
                </wp:positionV>
                <wp:extent cx="215900" cy="165735"/>
                <wp:effectExtent l="12700" t="12700" r="19050" b="31115"/>
                <wp:wrapNone/>
                <wp:docPr id="7" name="燕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0195" y="6005195"/>
                          <a:ext cx="215900" cy="1657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55" type="#_x0000_t55" style="position:absolute;left:0pt;margin-left:125.35pt;margin-top:71.25pt;height:13.05pt;width:17pt;z-index:251662336;v-text-anchor:middle;mso-width-relative:page;mso-height-relative:page;" fillcolor="#FFFFFF [3201]" filled="t" stroked="t" coordsize="21600,21600" o:gfxdata="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PPnKE2gAAAAsBAAAPAAAAAAAAAAEAIAAAACIAAABkcnMvZG93bnJldi54bWxQSwECFAAUAAAA&#10;CACHTuJA+tre5F4CAACgBAAADgAAAAAAAAABACAAAAApAQAAZHJzL2Uyb0RvYy54bWxQSwUGAAAA&#10;AAYABgBZAQAA+QUAAAAA&#10;" adj="13310">
                <v:fill on="t" focussize="0,0"/>
                <v:stroke weight="2pt" color="#F79646 [3209]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575310</wp:posOffset>
                </wp:positionV>
                <wp:extent cx="679450" cy="843915"/>
                <wp:effectExtent l="12700" t="12700" r="12700" b="1968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0595" y="5751195"/>
                          <a:ext cx="679450" cy="8439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CDD" w:rsidRDefault="00CE45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银行受理调查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70.85pt;margin-top:45.3pt;height:66.45pt;width:53.5pt;z-index:251659264;v-text-anchor:middle;mso-width-relative:page;mso-height-relative:page;" fillcolor="#FFFFFF [3201]" filled="t" stroked="t" coordsize="21600,21600" o:gfxdata="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ws5Jl2QAAAAoBAAAPAAAAAAAAAAEAIAAAACIAAABkcnMvZG93bnJldi54bWxQSwECFAAUAAAA&#10;CACHTuJAXB2qN18CAACoBAAADgAAAAAAAAABACAAAAAoAQAAZHJzL2Uyb0RvYy54bWxQSwUGAAAA&#10;AAYABgBZAQAA+QU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  <w:t>银行受理调查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898525</wp:posOffset>
                </wp:positionV>
                <wp:extent cx="196850" cy="165100"/>
                <wp:effectExtent l="12700" t="12700" r="19050" b="12700"/>
                <wp:wrapNone/>
                <wp:docPr id="5" name="燕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4845" y="5986145"/>
                          <a:ext cx="196850" cy="1651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55" type="#_x0000_t55" style="position:absolute;left:0pt;margin-left:53.35pt;margin-top:70.75pt;height:13pt;width:15.5pt;z-index:251660288;v-text-anchor:middle;mso-width-relative:page;mso-height-relative:page;" fillcolor="#FFFFFF [3201]" filled="t" stroked="t" coordsize="21600,21600" o:gfxdata="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N2zXIdgAAAALAQAADwAAAAAAAAABACAAAAAiAAAAZHJzL2Rvd25yZXYueG1sUEsBAhQAFAAAAAgA&#10;h07iQHgOkaheAgAAoAQAAA4AAAAAAAAAAQAgAAAAJwEAAGRycy9lMm9Eb2MueG1sUEsFBgAAAAAG&#10;AAYAWQEAAPcFAAAAAA==&#10;" adj="12542">
                <v:fill on="t" focussize="0,0"/>
                <v:stroke weight="2pt" color="#F79646 [3209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五、办事流程图</w:t>
      </w:r>
    </w:p>
    <w:sectPr w:rsidR="009F7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54FD"/>
    <w:multiLevelType w:val="multilevel"/>
    <w:tmpl w:val="1BC454FD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F8"/>
    <w:rsid w:val="006439F3"/>
    <w:rsid w:val="009F7CDD"/>
    <w:rsid w:val="00BC35F8"/>
    <w:rsid w:val="00CE45C6"/>
    <w:rsid w:val="00D10596"/>
    <w:rsid w:val="110167FF"/>
    <w:rsid w:val="1F0B692A"/>
    <w:rsid w:val="21E520A7"/>
    <w:rsid w:val="496E42DF"/>
    <w:rsid w:val="5584076E"/>
    <w:rsid w:val="767B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lux</cp:lastModifiedBy>
  <cp:revision>2</cp:revision>
  <dcterms:created xsi:type="dcterms:W3CDTF">2019-11-25T06:54:00Z</dcterms:created>
  <dcterms:modified xsi:type="dcterms:W3CDTF">2019-11-29T06:08:00Z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